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721EA6B4" w:rsidP="721EA6B4" w:rsidRDefault="721EA6B4" w14:paraId="2DB4788F" w14:textId="430C939E">
      <w:pPr>
        <w:pStyle w:val="Normal"/>
        <w:jc w:val="center"/>
        <w:rPr>
          <w:b w:val="1"/>
          <w:bCs w:val="1"/>
          <w:sz w:val="32"/>
          <w:szCs w:val="32"/>
        </w:rPr>
      </w:pPr>
      <w:proofErr w:type="spellStart"/>
      <w:r w:rsidRPr="721EA6B4" w:rsidR="721EA6B4">
        <w:rPr>
          <w:b w:val="1"/>
          <w:bCs w:val="1"/>
          <w:sz w:val="32"/>
          <w:szCs w:val="32"/>
        </w:rPr>
        <w:t>Arduino</w:t>
      </w:r>
      <w:proofErr w:type="spellEnd"/>
      <w:r w:rsidRPr="721EA6B4" w:rsidR="721EA6B4">
        <w:rPr>
          <w:b w:val="1"/>
          <w:bCs w:val="1"/>
          <w:sz w:val="32"/>
          <w:szCs w:val="32"/>
        </w:rPr>
        <w:t xml:space="preserve"> </w:t>
      </w:r>
      <w:proofErr w:type="spellStart"/>
      <w:r w:rsidRPr="721EA6B4" w:rsidR="721EA6B4">
        <w:rPr>
          <w:b w:val="1"/>
          <w:bCs w:val="1"/>
          <w:sz w:val="32"/>
          <w:szCs w:val="32"/>
        </w:rPr>
        <w:t>Dispaly</w:t>
      </w:r>
      <w:proofErr w:type="spellEnd"/>
      <w:r w:rsidRPr="721EA6B4" w:rsidR="721EA6B4">
        <w:rPr>
          <w:b w:val="1"/>
          <w:bCs w:val="1"/>
          <w:sz w:val="32"/>
          <w:szCs w:val="32"/>
        </w:rPr>
        <w:t xml:space="preserve"> </w:t>
      </w:r>
      <w:proofErr w:type="spellStart"/>
      <w:r w:rsidRPr="721EA6B4" w:rsidR="721EA6B4">
        <w:rPr>
          <w:b w:val="1"/>
          <w:bCs w:val="1"/>
          <w:sz w:val="32"/>
          <w:szCs w:val="32"/>
        </w:rPr>
        <w:t>Example</w:t>
      </w:r>
      <w:proofErr w:type="spellEnd"/>
      <w:r w:rsidRPr="721EA6B4" w:rsidR="721EA6B4">
        <w:rPr>
          <w:b w:val="1"/>
          <w:bCs w:val="1"/>
          <w:sz w:val="32"/>
          <w:szCs w:val="32"/>
        </w:rPr>
        <w:t xml:space="preserve"> : การใช้งานจอ LCD i2C</w:t>
      </w:r>
    </w:p>
    <w:p w:rsidR="721EA6B4" w:rsidP="721EA6B4" w:rsidRDefault="721EA6B4" w14:paraId="2E1E9257" w14:textId="08D81D1A">
      <w:pPr>
        <w:rPr>
          <w:rFonts w:ascii="Calibri" w:hAnsi="Calibri" w:eastAsia="Calibri" w:cs="Calibri"/>
          <w:noProof w:val="0"/>
          <w:sz w:val="22"/>
          <w:szCs w:val="22"/>
          <w:lang w:bidi="th-TH"/>
        </w:rPr>
      </w:pPr>
      <w:r w:rsidRPr="721EA6B4" w:rsidR="721EA6B4">
        <w:rPr>
          <w:rFonts w:ascii="Calibri" w:hAnsi="Calibri" w:eastAsia="Calibri" w:cs="Calibri"/>
          <w:noProof w:val="0"/>
          <w:sz w:val="22"/>
          <w:szCs w:val="22"/>
          <w:lang w:bidi="th-TH"/>
        </w:rPr>
        <w:t xml:space="preserve"> </w:t>
      </w:r>
      <w:r>
        <w:br/>
      </w:r>
    </w:p>
    <w:p w:rsidR="721EA6B4" w:rsidRDefault="721EA6B4" w14:paraId="7CA6A9DE" w14:textId="5979F15F">
      <w:r>
        <w:drawing>
          <wp:inline wp14:editId="7C09D6B0" wp14:anchorId="795A3AC6">
            <wp:extent cx="5724524" cy="4286250"/>
            <wp:effectExtent l="0" t="0" r="0" b="0"/>
            <wp:docPr id="8124683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a2adec24504c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1EA6B4" w:rsidP="721EA6B4" w:rsidRDefault="721EA6B4" w14:paraId="15EE88D7" w14:textId="0E1EC199">
      <w:pPr>
        <w:pStyle w:val="Normal"/>
      </w:pPr>
      <w:r>
        <w:br/>
      </w:r>
      <w:r w:rsidRPr="721EA6B4" w:rsidR="721EA6B4">
        <w:rPr>
          <w:b w:val="1"/>
          <w:bCs w:val="1"/>
          <w:noProof w:val="0"/>
          <w:sz w:val="32"/>
          <w:szCs w:val="32"/>
        </w:rPr>
        <w:t>การใช้งานจอ LCD i2C</w:t>
      </w:r>
      <w:r>
        <w:br/>
      </w:r>
      <w:r>
        <w:drawing>
          <wp:inline wp14:editId="151DC6B5" wp14:anchorId="38E9824D">
            <wp:extent cx="5724524" cy="4286250"/>
            <wp:effectExtent l="0" t="0" r="0" b="0"/>
            <wp:docPr id="6617939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63f80ee0d34c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1EA6B4" w:rsidP="721EA6B4" w:rsidRDefault="721EA6B4" w14:paraId="3C9CD5B3" w14:textId="03BD1F7A">
      <w:pPr>
        <w:spacing w:line="460" w:lineRule="exact"/>
        <w:rPr>
          <w:sz w:val="16"/>
          <w:szCs w:val="16"/>
        </w:rPr>
      </w:pPr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 xml:space="preserve">1. </w:t>
      </w:r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val="th" w:bidi="th-TH"/>
        </w:rPr>
        <w:t>บอร์ด</w:t>
      </w:r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 xml:space="preserve"> </w:t>
      </w:r>
      <w:hyperlink r:id="R5da2bd9958b34590">
        <w:r w:rsidRPr="721EA6B4" w:rsidR="721EA6B4">
          <w:rPr>
            <w:rStyle w:val="Hyperlink"/>
            <w:rFonts w:ascii="Tahoma" w:hAnsi="Tahoma" w:eastAsia="Tahoma" w:cs="Tahoma"/>
            <w:noProof w:val="0"/>
            <w:color w:val="EAB000"/>
            <w:sz w:val="28"/>
            <w:szCs w:val="28"/>
            <w:lang w:bidi="th-TH"/>
          </w:rPr>
          <w:t>Arduino Uno R3</w:t>
        </w:r>
        <w:r>
          <w:br/>
        </w:r>
      </w:hyperlink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val="th" w:bidi="th-TH"/>
        </w:rPr>
        <w:t xml:space="preserve">2. </w:t>
      </w:r>
      <w:hyperlink r:id="R7f13813f75634ec3">
        <w:r w:rsidRPr="721EA6B4" w:rsidR="721EA6B4">
          <w:rPr>
            <w:rStyle w:val="Hyperlink"/>
            <w:rFonts w:ascii="Tahoma" w:hAnsi="Tahoma" w:eastAsia="Tahoma" w:cs="Tahoma"/>
            <w:noProof w:val="0"/>
            <w:color w:val="EAB000"/>
            <w:sz w:val="28"/>
            <w:szCs w:val="28"/>
            <w:lang w:val="th" w:bidi="th-TH"/>
          </w:rPr>
          <w:t>สายจั๊ม ผู้-เมีย</w:t>
        </w:r>
        <w:r>
          <w:br/>
        </w:r>
      </w:hyperlink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val="th" w:bidi="th-TH"/>
        </w:rPr>
        <w:t xml:space="preserve">3. </w:t>
      </w:r>
      <w:hyperlink r:id="R598a8e72099a4eb9">
        <w:r w:rsidRPr="721EA6B4" w:rsidR="721EA6B4">
          <w:rPr>
            <w:rStyle w:val="Hyperlink"/>
            <w:rFonts w:ascii="Tahoma" w:hAnsi="Tahoma" w:eastAsia="Tahoma" w:cs="Tahoma"/>
            <w:noProof w:val="0"/>
            <w:color w:val="EAB000"/>
            <w:sz w:val="28"/>
            <w:szCs w:val="28"/>
            <w:lang w:val="th" w:bidi="th-TH"/>
          </w:rPr>
          <w:t xml:space="preserve">จอ </w:t>
        </w:r>
        <w:r w:rsidRPr="721EA6B4" w:rsidR="721EA6B4">
          <w:rPr>
            <w:rStyle w:val="Hyperlink"/>
            <w:rFonts w:ascii="Tahoma" w:hAnsi="Tahoma" w:eastAsia="Tahoma" w:cs="Tahoma"/>
            <w:noProof w:val="0"/>
            <w:color w:val="EAB000"/>
            <w:sz w:val="28"/>
            <w:szCs w:val="28"/>
            <w:lang w:bidi="th-TH"/>
          </w:rPr>
          <w:t>LCD + I2C</w:t>
        </w:r>
      </w:hyperlink>
    </w:p>
    <w:p w:rsidR="721EA6B4" w:rsidP="721EA6B4" w:rsidRDefault="721EA6B4" w14:paraId="5552F237" w14:textId="477E1382">
      <w:pPr>
        <w:jc w:val="center"/>
        <w:rPr>
          <w:rFonts w:ascii="Tahoma" w:hAnsi="Tahoma" w:eastAsia="Tahoma" w:cs="Tahoma"/>
          <w:b w:val="1"/>
          <w:bCs w:val="1"/>
          <w:noProof w:val="0"/>
          <w:color w:val="444444"/>
          <w:sz w:val="32"/>
          <w:szCs w:val="32"/>
          <w:lang w:bidi="th-TH"/>
        </w:rPr>
      </w:pPr>
      <w:r>
        <w:br/>
      </w:r>
      <w:r>
        <w:br/>
      </w:r>
      <w:r w:rsidRPr="721EA6B4" w:rsidR="721EA6B4">
        <w:rPr>
          <w:rFonts w:ascii="Tahoma" w:hAnsi="Tahoma" w:eastAsia="Tahoma" w:cs="Tahoma"/>
          <w:b w:val="1"/>
          <w:bCs w:val="1"/>
          <w:noProof w:val="0"/>
          <w:color w:val="444444"/>
          <w:sz w:val="36"/>
          <w:szCs w:val="36"/>
          <w:lang w:bidi="th-TH"/>
        </w:rPr>
        <w:t>วิธีเชื่อมต่ออุปกรณ์</w:t>
      </w:r>
    </w:p>
    <w:p w:rsidR="721EA6B4" w:rsidP="721EA6B4" w:rsidRDefault="721EA6B4" w14:paraId="5CE371F2" w14:textId="0146F44B">
      <w:pPr>
        <w:jc w:val="center"/>
      </w:pPr>
      <w:r>
        <w:drawing>
          <wp:inline wp14:editId="118A9673" wp14:anchorId="22FC4656">
            <wp:extent cx="5724524" cy="2524125"/>
            <wp:effectExtent l="0" t="0" r="0" b="0"/>
            <wp:docPr id="5005649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e54ed971b047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1EA6B4" w:rsidP="721EA6B4" w:rsidRDefault="721EA6B4" w14:paraId="4459AA1F" w14:textId="1A6C84CF">
      <w:pPr>
        <w:jc w:val="center"/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</w:pPr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 xml:space="preserve">ทำการเชื่อมต่อขา </w:t>
      </w:r>
      <w:r w:rsidRPr="721EA6B4" w:rsidR="721EA6B4">
        <w:rPr>
          <w:rFonts w:ascii="Tahoma" w:hAnsi="Tahoma" w:eastAsia="Tahoma" w:cs="Tahoma"/>
          <w:noProof w:val="0"/>
          <w:color w:val="444444"/>
          <w:sz w:val="32"/>
          <w:szCs w:val="32"/>
          <w:lang w:bidi="th-TH"/>
        </w:rPr>
        <w:t>SCL และ SDA จากโมดูล I2C บนจอ LCD มายัง Arduino</w:t>
      </w:r>
      <w:r>
        <w:br/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3009"/>
        <w:gridCol w:w="3009"/>
        <w:gridCol w:w="3009"/>
      </w:tblGrid>
      <w:tr w:rsidR="721EA6B4" w:rsidTr="721EA6B4" w14:paraId="4FF628A7">
        <w:tc>
          <w:tcPr>
            <w:tcW w:w="3009" w:type="dxa"/>
            <w:tcMar/>
          </w:tcPr>
          <w:p w:rsidR="721EA6B4" w:rsidP="721EA6B4" w:rsidRDefault="721EA6B4" w14:paraId="541923AF" w14:textId="7D51E0C1">
            <w:pPr>
              <w:jc w:val="center"/>
              <w:rPr>
                <w:rFonts w:ascii="Tahoma" w:hAnsi="Tahoma" w:eastAsia="Tahoma" w:cs="Tahoma"/>
                <w:b w:val="1"/>
                <w:bCs w:val="1"/>
                <w:color w:val="444444"/>
                <w:sz w:val="24"/>
                <w:szCs w:val="24"/>
              </w:rPr>
            </w:pPr>
            <w:proofErr w:type="spellStart"/>
            <w:r w:rsidRPr="721EA6B4" w:rsidR="721EA6B4">
              <w:rPr>
                <w:rFonts w:ascii="Tahoma" w:hAnsi="Tahoma" w:eastAsia="Tahoma" w:cs="Tahoma"/>
                <w:b w:val="1"/>
                <w:bCs w:val="1"/>
                <w:color w:val="444444"/>
                <w:sz w:val="28"/>
                <w:szCs w:val="28"/>
              </w:rPr>
              <w:t>Arduino</w:t>
            </w:r>
            <w:proofErr w:type="spellEnd"/>
          </w:p>
        </w:tc>
        <w:tc>
          <w:tcPr>
            <w:tcW w:w="3009" w:type="dxa"/>
            <w:tcMar/>
          </w:tcPr>
          <w:p w:rsidR="721EA6B4" w:rsidP="721EA6B4" w:rsidRDefault="721EA6B4" w14:paraId="25048DB5" w14:textId="2EFD4D80">
            <w:pPr>
              <w:rPr>
                <w:sz w:val="18"/>
                <w:szCs w:val="18"/>
              </w:rPr>
            </w:pPr>
          </w:p>
        </w:tc>
        <w:tc>
          <w:tcPr>
            <w:tcW w:w="3009" w:type="dxa"/>
            <w:tcMar/>
          </w:tcPr>
          <w:p w:rsidR="721EA6B4" w:rsidP="721EA6B4" w:rsidRDefault="721EA6B4" w14:paraId="35DD282A" w14:textId="5BFAC040">
            <w:pPr>
              <w:jc w:val="center"/>
              <w:rPr>
                <w:rFonts w:ascii="Tahoma" w:hAnsi="Tahoma" w:eastAsia="Tahoma" w:cs="Tahoma"/>
                <w:b w:val="1"/>
                <w:bCs w:val="1"/>
                <w:color w:val="444444"/>
                <w:sz w:val="24"/>
                <w:szCs w:val="24"/>
              </w:rPr>
            </w:pPr>
            <w:r w:rsidRPr="721EA6B4" w:rsidR="721EA6B4">
              <w:rPr>
                <w:rFonts w:ascii="Tahoma" w:hAnsi="Tahoma" w:eastAsia="Tahoma" w:cs="Tahoma"/>
                <w:b w:val="1"/>
                <w:bCs w:val="1"/>
                <w:color w:val="444444"/>
                <w:sz w:val="28"/>
                <w:szCs w:val="28"/>
              </w:rPr>
              <w:t>LCD + I2C</w:t>
            </w:r>
          </w:p>
        </w:tc>
      </w:tr>
      <w:tr w:rsidR="721EA6B4" w:rsidTr="721EA6B4" w14:paraId="5FE22498">
        <w:tc>
          <w:tcPr>
            <w:tcW w:w="3009" w:type="dxa"/>
            <w:tcMar/>
          </w:tcPr>
          <w:p w:rsidR="721EA6B4" w:rsidP="721EA6B4" w:rsidRDefault="721EA6B4" w14:paraId="3D37DF80" w14:textId="03DBFC9D">
            <w:pPr>
              <w:jc w:val="center"/>
              <w:rPr>
                <w:rFonts w:ascii="Tahoma" w:hAnsi="Tahoma" w:eastAsia="Tahoma" w:cs="Tahoma"/>
                <w:color w:val="444444"/>
                <w:sz w:val="24"/>
                <w:szCs w:val="24"/>
              </w:rPr>
            </w:pPr>
            <w:r w:rsidRPr="721EA6B4" w:rsidR="721EA6B4">
              <w:rPr>
                <w:rFonts w:ascii="Tahoma" w:hAnsi="Tahoma" w:eastAsia="Tahoma" w:cs="Tahoma"/>
                <w:color w:val="444444"/>
                <w:sz w:val="28"/>
                <w:szCs w:val="28"/>
              </w:rPr>
              <w:t>SCL</w:t>
            </w:r>
          </w:p>
        </w:tc>
        <w:tc>
          <w:tcPr>
            <w:tcW w:w="3009" w:type="dxa"/>
            <w:tcMar/>
          </w:tcPr>
          <w:p w:rsidR="721EA6B4" w:rsidP="721EA6B4" w:rsidRDefault="721EA6B4" w14:paraId="79AD86A0" w14:textId="3AE83781">
            <w:pPr>
              <w:jc w:val="center"/>
              <w:rPr>
                <w:rFonts w:ascii="Tahoma" w:hAnsi="Tahoma" w:eastAsia="Tahoma" w:cs="Tahoma"/>
                <w:color w:val="444444"/>
                <w:sz w:val="24"/>
                <w:szCs w:val="24"/>
              </w:rPr>
            </w:pPr>
            <w:r w:rsidRPr="721EA6B4" w:rsidR="721EA6B4">
              <w:rPr>
                <w:rFonts w:ascii="Tahoma" w:hAnsi="Tahoma" w:eastAsia="Tahoma" w:cs="Tahoma"/>
                <w:color w:val="444444"/>
                <w:sz w:val="28"/>
                <w:szCs w:val="28"/>
              </w:rPr>
              <w:t>&gt;&gt;</w:t>
            </w:r>
          </w:p>
        </w:tc>
        <w:tc>
          <w:tcPr>
            <w:tcW w:w="3009" w:type="dxa"/>
            <w:tcMar/>
          </w:tcPr>
          <w:p w:rsidR="721EA6B4" w:rsidP="721EA6B4" w:rsidRDefault="721EA6B4" w14:paraId="3F8D9808" w14:textId="6F24BEC6">
            <w:pPr>
              <w:jc w:val="center"/>
              <w:rPr>
                <w:rFonts w:ascii="Tahoma" w:hAnsi="Tahoma" w:eastAsia="Tahoma" w:cs="Tahoma"/>
                <w:color w:val="444444"/>
                <w:sz w:val="24"/>
                <w:szCs w:val="24"/>
              </w:rPr>
            </w:pPr>
            <w:r w:rsidRPr="721EA6B4" w:rsidR="721EA6B4">
              <w:rPr>
                <w:rFonts w:ascii="Tahoma" w:hAnsi="Tahoma" w:eastAsia="Tahoma" w:cs="Tahoma"/>
                <w:color w:val="444444"/>
                <w:sz w:val="28"/>
                <w:szCs w:val="28"/>
              </w:rPr>
              <w:t>SCL</w:t>
            </w:r>
          </w:p>
        </w:tc>
      </w:tr>
      <w:tr w:rsidR="721EA6B4" w:rsidTr="721EA6B4" w14:paraId="488190B1">
        <w:tc>
          <w:tcPr>
            <w:tcW w:w="3009" w:type="dxa"/>
            <w:tcMar/>
          </w:tcPr>
          <w:p w:rsidR="721EA6B4" w:rsidP="721EA6B4" w:rsidRDefault="721EA6B4" w14:paraId="3E919971" w14:textId="58C7EA44">
            <w:pPr>
              <w:jc w:val="center"/>
              <w:rPr>
                <w:rFonts w:ascii="Tahoma" w:hAnsi="Tahoma" w:eastAsia="Tahoma" w:cs="Tahoma"/>
                <w:color w:val="444444"/>
                <w:sz w:val="24"/>
                <w:szCs w:val="24"/>
              </w:rPr>
            </w:pPr>
            <w:r w:rsidRPr="721EA6B4" w:rsidR="721EA6B4">
              <w:rPr>
                <w:rFonts w:ascii="Tahoma" w:hAnsi="Tahoma" w:eastAsia="Tahoma" w:cs="Tahoma"/>
                <w:color w:val="444444"/>
                <w:sz w:val="28"/>
                <w:szCs w:val="28"/>
              </w:rPr>
              <w:t>SDA</w:t>
            </w:r>
          </w:p>
        </w:tc>
        <w:tc>
          <w:tcPr>
            <w:tcW w:w="3009" w:type="dxa"/>
            <w:tcMar/>
          </w:tcPr>
          <w:p w:rsidR="721EA6B4" w:rsidP="721EA6B4" w:rsidRDefault="721EA6B4" w14:paraId="748EE861" w14:textId="45DF24EC">
            <w:pPr>
              <w:jc w:val="center"/>
              <w:rPr>
                <w:rFonts w:ascii="Tahoma" w:hAnsi="Tahoma" w:eastAsia="Tahoma" w:cs="Tahoma"/>
                <w:color w:val="444444"/>
                <w:sz w:val="24"/>
                <w:szCs w:val="24"/>
              </w:rPr>
            </w:pPr>
            <w:r w:rsidRPr="721EA6B4" w:rsidR="721EA6B4">
              <w:rPr>
                <w:rFonts w:ascii="Tahoma" w:hAnsi="Tahoma" w:eastAsia="Tahoma" w:cs="Tahoma"/>
                <w:color w:val="444444"/>
                <w:sz w:val="28"/>
                <w:szCs w:val="28"/>
              </w:rPr>
              <w:t>&gt;&gt;</w:t>
            </w:r>
          </w:p>
        </w:tc>
        <w:tc>
          <w:tcPr>
            <w:tcW w:w="3009" w:type="dxa"/>
            <w:tcMar/>
          </w:tcPr>
          <w:p w:rsidR="721EA6B4" w:rsidP="721EA6B4" w:rsidRDefault="721EA6B4" w14:paraId="2794C0BA" w14:textId="4A6A346B">
            <w:pPr>
              <w:jc w:val="center"/>
              <w:rPr>
                <w:rFonts w:ascii="Tahoma" w:hAnsi="Tahoma" w:eastAsia="Tahoma" w:cs="Tahoma"/>
                <w:color w:val="444444"/>
                <w:sz w:val="24"/>
                <w:szCs w:val="24"/>
              </w:rPr>
            </w:pPr>
            <w:r w:rsidRPr="721EA6B4" w:rsidR="721EA6B4">
              <w:rPr>
                <w:rFonts w:ascii="Tahoma" w:hAnsi="Tahoma" w:eastAsia="Tahoma" w:cs="Tahoma"/>
                <w:color w:val="444444"/>
                <w:sz w:val="28"/>
                <w:szCs w:val="28"/>
              </w:rPr>
              <w:t>SDA</w:t>
            </w:r>
          </w:p>
        </w:tc>
      </w:tr>
      <w:tr w:rsidR="721EA6B4" w:rsidTr="721EA6B4" w14:paraId="54528E86">
        <w:tc>
          <w:tcPr>
            <w:tcW w:w="3009" w:type="dxa"/>
            <w:tcMar/>
          </w:tcPr>
          <w:p w:rsidR="721EA6B4" w:rsidP="721EA6B4" w:rsidRDefault="721EA6B4" w14:paraId="317C1D64" w14:textId="4F231A66">
            <w:pPr>
              <w:jc w:val="center"/>
              <w:rPr>
                <w:rFonts w:ascii="Tahoma" w:hAnsi="Tahoma" w:eastAsia="Tahoma" w:cs="Tahoma"/>
                <w:color w:val="444444"/>
                <w:sz w:val="24"/>
                <w:szCs w:val="24"/>
              </w:rPr>
            </w:pPr>
            <w:r w:rsidRPr="721EA6B4" w:rsidR="721EA6B4">
              <w:rPr>
                <w:rFonts w:ascii="Tahoma" w:hAnsi="Tahoma" w:eastAsia="Tahoma" w:cs="Tahoma"/>
                <w:color w:val="444444"/>
                <w:sz w:val="28"/>
                <w:szCs w:val="28"/>
              </w:rPr>
              <w:t>5V</w:t>
            </w:r>
          </w:p>
        </w:tc>
        <w:tc>
          <w:tcPr>
            <w:tcW w:w="3009" w:type="dxa"/>
            <w:tcMar/>
          </w:tcPr>
          <w:p w:rsidR="721EA6B4" w:rsidP="721EA6B4" w:rsidRDefault="721EA6B4" w14:paraId="52112787" w14:textId="11E9127C">
            <w:pPr>
              <w:jc w:val="center"/>
              <w:rPr>
                <w:rFonts w:ascii="Tahoma" w:hAnsi="Tahoma" w:eastAsia="Tahoma" w:cs="Tahoma"/>
                <w:color w:val="444444"/>
                <w:sz w:val="24"/>
                <w:szCs w:val="24"/>
              </w:rPr>
            </w:pPr>
            <w:r w:rsidRPr="721EA6B4" w:rsidR="721EA6B4">
              <w:rPr>
                <w:rFonts w:ascii="Tahoma" w:hAnsi="Tahoma" w:eastAsia="Tahoma" w:cs="Tahoma"/>
                <w:color w:val="444444"/>
                <w:sz w:val="28"/>
                <w:szCs w:val="28"/>
              </w:rPr>
              <w:t>&gt;&gt;</w:t>
            </w:r>
          </w:p>
        </w:tc>
        <w:tc>
          <w:tcPr>
            <w:tcW w:w="3009" w:type="dxa"/>
            <w:tcMar/>
          </w:tcPr>
          <w:p w:rsidR="721EA6B4" w:rsidP="721EA6B4" w:rsidRDefault="721EA6B4" w14:paraId="0CDE560B" w14:textId="267D4C26">
            <w:pPr>
              <w:jc w:val="center"/>
              <w:rPr>
                <w:rFonts w:ascii="Tahoma" w:hAnsi="Tahoma" w:eastAsia="Tahoma" w:cs="Tahoma"/>
                <w:color w:val="444444"/>
                <w:sz w:val="24"/>
                <w:szCs w:val="24"/>
              </w:rPr>
            </w:pPr>
            <w:r w:rsidRPr="721EA6B4" w:rsidR="721EA6B4">
              <w:rPr>
                <w:rFonts w:ascii="Tahoma" w:hAnsi="Tahoma" w:eastAsia="Tahoma" w:cs="Tahoma"/>
                <w:color w:val="444444"/>
                <w:sz w:val="28"/>
                <w:szCs w:val="28"/>
              </w:rPr>
              <w:t xml:space="preserve"> VCC</w:t>
            </w:r>
          </w:p>
        </w:tc>
      </w:tr>
      <w:tr w:rsidR="721EA6B4" w:rsidTr="721EA6B4" w14:paraId="641096F1">
        <w:tc>
          <w:tcPr>
            <w:tcW w:w="3009" w:type="dxa"/>
            <w:tcMar/>
          </w:tcPr>
          <w:p w:rsidR="721EA6B4" w:rsidP="721EA6B4" w:rsidRDefault="721EA6B4" w14:paraId="784F1522" w14:textId="096ABEB3">
            <w:pPr>
              <w:jc w:val="center"/>
              <w:rPr>
                <w:rFonts w:ascii="Tahoma" w:hAnsi="Tahoma" w:eastAsia="Tahoma" w:cs="Tahoma"/>
                <w:color w:val="444444"/>
                <w:sz w:val="24"/>
                <w:szCs w:val="24"/>
              </w:rPr>
            </w:pPr>
            <w:r w:rsidRPr="721EA6B4" w:rsidR="721EA6B4">
              <w:rPr>
                <w:rFonts w:ascii="Tahoma" w:hAnsi="Tahoma" w:eastAsia="Tahoma" w:cs="Tahoma"/>
                <w:color w:val="444444"/>
                <w:sz w:val="28"/>
                <w:szCs w:val="28"/>
              </w:rPr>
              <w:t>GND</w:t>
            </w:r>
          </w:p>
        </w:tc>
        <w:tc>
          <w:tcPr>
            <w:tcW w:w="3009" w:type="dxa"/>
            <w:tcMar/>
          </w:tcPr>
          <w:p w:rsidR="721EA6B4" w:rsidP="721EA6B4" w:rsidRDefault="721EA6B4" w14:paraId="61A97D4F" w14:textId="68E5D20C">
            <w:pPr>
              <w:jc w:val="center"/>
              <w:rPr>
                <w:rFonts w:ascii="Tahoma" w:hAnsi="Tahoma" w:eastAsia="Tahoma" w:cs="Tahoma"/>
                <w:color w:val="444444"/>
                <w:sz w:val="24"/>
                <w:szCs w:val="24"/>
              </w:rPr>
            </w:pPr>
            <w:r w:rsidRPr="721EA6B4" w:rsidR="721EA6B4">
              <w:rPr>
                <w:rFonts w:ascii="Tahoma" w:hAnsi="Tahoma" w:eastAsia="Tahoma" w:cs="Tahoma"/>
                <w:color w:val="444444"/>
                <w:sz w:val="28"/>
                <w:szCs w:val="28"/>
              </w:rPr>
              <w:t>&gt;&gt;</w:t>
            </w:r>
          </w:p>
        </w:tc>
        <w:tc>
          <w:tcPr>
            <w:tcW w:w="3009" w:type="dxa"/>
            <w:tcMar/>
          </w:tcPr>
          <w:p w:rsidR="721EA6B4" w:rsidP="721EA6B4" w:rsidRDefault="721EA6B4" w14:paraId="1C991D17" w14:textId="0C0C718C">
            <w:pPr>
              <w:jc w:val="center"/>
              <w:rPr>
                <w:rFonts w:ascii="Tahoma" w:hAnsi="Tahoma" w:eastAsia="Tahoma" w:cs="Tahoma"/>
                <w:color w:val="444444"/>
                <w:sz w:val="24"/>
                <w:szCs w:val="24"/>
              </w:rPr>
            </w:pPr>
            <w:r w:rsidRPr="721EA6B4" w:rsidR="721EA6B4">
              <w:rPr>
                <w:rFonts w:ascii="Tahoma" w:hAnsi="Tahoma" w:eastAsia="Tahoma" w:cs="Tahoma"/>
                <w:color w:val="444444"/>
                <w:sz w:val="28"/>
                <w:szCs w:val="28"/>
              </w:rPr>
              <w:t>GND</w:t>
            </w:r>
          </w:p>
        </w:tc>
      </w:tr>
    </w:tbl>
    <w:p w:rsidR="721EA6B4" w:rsidP="721EA6B4" w:rsidRDefault="721EA6B4" w14:paraId="58889E65" w14:textId="7211798E">
      <w:pPr>
        <w:jc w:val="center"/>
        <w:rPr>
          <w:rFonts w:ascii="Tahoma" w:hAnsi="Tahoma" w:eastAsia="Tahoma" w:cs="Tahoma"/>
          <w:b w:val="1"/>
          <w:bCs w:val="1"/>
          <w:noProof w:val="0"/>
          <w:color w:val="444444"/>
          <w:sz w:val="44"/>
          <w:szCs w:val="44"/>
          <w:lang w:bidi="th-TH"/>
        </w:rPr>
      </w:pPr>
      <w:r>
        <w:br/>
      </w:r>
      <w:r>
        <w:br/>
      </w:r>
      <w:r w:rsidRPr="721EA6B4" w:rsidR="721EA6B4">
        <w:rPr>
          <w:rFonts w:ascii="Tahoma" w:hAnsi="Tahoma" w:eastAsia="Tahoma" w:cs="Tahoma"/>
          <w:b w:val="1"/>
          <w:bCs w:val="1"/>
          <w:noProof w:val="0"/>
          <w:color w:val="444444"/>
          <w:sz w:val="44"/>
          <w:szCs w:val="44"/>
          <w:lang w:bidi="th-TH"/>
        </w:rPr>
        <w:t>หลักการทำงาน</w:t>
      </w:r>
      <w:r>
        <w:br/>
      </w:r>
    </w:p>
    <w:p w:rsidR="721EA6B4" w:rsidP="721EA6B4" w:rsidRDefault="721EA6B4" w14:paraId="70C6C4F1" w14:textId="7868C15F">
      <w:pPr>
        <w:spacing w:line="460" w:lineRule="exact"/>
        <w:rPr>
          <w:rFonts w:ascii="Tahoma" w:hAnsi="Tahoma" w:eastAsia="Tahoma" w:cs="Tahoma"/>
          <w:noProof w:val="0"/>
          <w:color w:val="444444"/>
          <w:sz w:val="24"/>
          <w:szCs w:val="24"/>
          <w:lang w:val="th" w:bidi="th-TH"/>
        </w:rPr>
      </w:pPr>
      <w:r>
        <w:br/>
      </w:r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val="th" w:bidi="th-TH"/>
        </w:rPr>
        <w:t xml:space="preserve">โปรแกรมจะทำการผลข้อความออกทางจอ </w:t>
      </w:r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 xml:space="preserve">LCD </w:t>
      </w:r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val="th" w:bidi="th-TH"/>
        </w:rPr>
        <w:t>ที่ติดตั้ง</w:t>
      </w:r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 xml:space="preserve"> i2C </w:t>
      </w:r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val="th" w:bidi="th-TH"/>
        </w:rPr>
        <w:t xml:space="preserve">ซึ่งสามามารถใช้งานได้ทั้งแบบ </w:t>
      </w:r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 xml:space="preserve">16x2 </w:t>
      </w:r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val="th" w:bidi="th-TH"/>
        </w:rPr>
        <w:t xml:space="preserve">และ </w:t>
      </w:r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 xml:space="preserve">20x4 </w:t>
      </w:r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val="th" w:bidi="th-TH"/>
        </w:rPr>
        <w:t>ซึ่งสิ่งที่ทำเป็นต้องมีก็คือ</w:t>
      </w:r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 xml:space="preserve"> </w:t>
      </w:r>
      <w:proofErr w:type="spellStart"/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>Address</w:t>
      </w:r>
      <w:proofErr w:type="spellEnd"/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 xml:space="preserve"> </w:t>
      </w:r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val="th" w:bidi="th-TH"/>
        </w:rPr>
        <w:t>ซึ่งสามมารถหาได้จาก</w:t>
      </w:r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 xml:space="preserve"> </w:t>
      </w:r>
      <w:hyperlink r:id="R78bba0b0828b473b">
        <w:r w:rsidRPr="721EA6B4" w:rsidR="721EA6B4">
          <w:rPr>
            <w:rStyle w:val="Hyperlink"/>
            <w:rFonts w:ascii="Tahoma" w:hAnsi="Tahoma" w:eastAsia="Tahoma" w:cs="Tahoma"/>
            <w:noProof w:val="0"/>
            <w:color w:val="EAB000"/>
            <w:sz w:val="28"/>
            <w:szCs w:val="28"/>
            <w:lang w:bidi="th-TH"/>
          </w:rPr>
          <w:t xml:space="preserve">Arduino Dispaly Example [EP1] : </w:t>
        </w:r>
        <w:r w:rsidRPr="721EA6B4" w:rsidR="721EA6B4">
          <w:rPr>
            <w:rStyle w:val="Hyperlink"/>
            <w:rFonts w:ascii="Tahoma" w:hAnsi="Tahoma" w:eastAsia="Tahoma" w:cs="Tahoma"/>
            <w:noProof w:val="0"/>
            <w:color w:val="EAB000"/>
            <w:sz w:val="28"/>
            <w:szCs w:val="28"/>
            <w:lang w:val="th" w:bidi="th-TH"/>
          </w:rPr>
          <w:t xml:space="preserve">การหา </w:t>
        </w:r>
        <w:r w:rsidRPr="721EA6B4" w:rsidR="721EA6B4">
          <w:rPr>
            <w:rStyle w:val="Hyperlink"/>
            <w:rFonts w:ascii="Tahoma" w:hAnsi="Tahoma" w:eastAsia="Tahoma" w:cs="Tahoma"/>
            <w:noProof w:val="0"/>
            <w:color w:val="EAB000"/>
            <w:sz w:val="28"/>
            <w:szCs w:val="28"/>
            <w:lang w:bidi="th-TH"/>
          </w:rPr>
          <w:t xml:space="preserve">I2C Address </w:t>
        </w:r>
      </w:hyperlink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val="th" w:bidi="th-TH"/>
        </w:rPr>
        <w:t xml:space="preserve">ของจอ </w:t>
      </w:r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 xml:space="preserve">LCD </w:t>
      </w:r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val="th" w:bidi="th-TH"/>
        </w:rPr>
        <w:t>เอา</w:t>
      </w:r>
      <w:proofErr w:type="spellStart"/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val="th" w:bidi="th-TH"/>
        </w:rPr>
        <w:t>หล</w:t>
      </w:r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val="th" w:bidi="th-TH"/>
        </w:rPr>
        <w:t>่ะ</w:t>
      </w:r>
      <w:proofErr w:type="spellEnd"/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val="th" w:bidi="th-TH"/>
        </w:rPr>
        <w:t>หลังจากที่เราได้รับ</w:t>
      </w:r>
      <w:hyperlink r:id="Rc18e0a19ba404728">
        <w:r w:rsidRPr="721EA6B4" w:rsidR="721EA6B4">
          <w:rPr>
            <w:rStyle w:val="Hyperlink"/>
            <w:rFonts w:ascii="Tahoma" w:hAnsi="Tahoma" w:eastAsia="Tahoma" w:cs="Tahoma"/>
            <w:noProof w:val="0"/>
            <w:color w:val="EAB000"/>
            <w:sz w:val="28"/>
            <w:szCs w:val="28"/>
            <w:lang w:bidi="th-TH"/>
          </w:rPr>
          <w:t xml:space="preserve"> </w:t>
        </w:r>
      </w:hyperlink>
      <w:proofErr w:type="spellStart"/>
      <w:r w:rsidRPr="721EA6B4" w:rsidR="721EA6B4">
        <w:rPr>
          <w:rFonts w:ascii="Tahoma" w:hAnsi="Tahoma" w:eastAsia="Tahoma" w:cs="Tahoma"/>
          <w:noProof w:val="0"/>
          <w:color w:val="EAB000"/>
          <w:sz w:val="28"/>
          <w:szCs w:val="28"/>
          <w:lang w:bidi="th-TH"/>
        </w:rPr>
        <w:t>Address</w:t>
      </w:r>
      <w:proofErr w:type="spellEnd"/>
      <w:r w:rsidRPr="721EA6B4" w:rsidR="721EA6B4">
        <w:rPr>
          <w:rFonts w:ascii="Tahoma" w:hAnsi="Tahoma" w:eastAsia="Tahoma" w:cs="Tahoma"/>
          <w:noProof w:val="0"/>
          <w:color w:val="EAB000"/>
          <w:sz w:val="28"/>
          <w:szCs w:val="28"/>
          <w:lang w:bidi="th-TH"/>
        </w:rPr>
        <w:t xml:space="preserve"> </w:t>
      </w:r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val="th" w:bidi="th-TH"/>
        </w:rPr>
        <w:t xml:space="preserve">กันมาแล้ว เราก็จำเป็นต้องติดตั้ง </w:t>
      </w:r>
      <w:proofErr w:type="spellStart"/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>libraries</w:t>
      </w:r>
      <w:proofErr w:type="spellEnd"/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 xml:space="preserve"> </w:t>
      </w:r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val="th" w:bidi="th-TH"/>
        </w:rPr>
        <w:t>กันก่อน เอา</w:t>
      </w:r>
      <w:proofErr w:type="spellStart"/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val="th" w:bidi="th-TH"/>
        </w:rPr>
        <w:t>หล</w:t>
      </w:r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val="th" w:bidi="th-TH"/>
        </w:rPr>
        <w:t>่ะ</w:t>
      </w:r>
      <w:proofErr w:type="spellEnd"/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val="th" w:bidi="th-TH"/>
        </w:rPr>
        <w:t>ไปดูวิธีติดตั้งกันครับ</w:t>
      </w:r>
    </w:p>
    <w:p w:rsidR="721EA6B4" w:rsidP="721EA6B4" w:rsidRDefault="721EA6B4" w14:paraId="4332721B" w14:textId="0B636DCC">
      <w:pPr>
        <w:spacing w:line="240" w:lineRule="exact"/>
        <w:rPr>
          <w:rFonts w:ascii="Tahoma" w:hAnsi="Tahoma" w:eastAsia="Tahoma" w:cs="Tahoma"/>
          <w:noProof w:val="0"/>
          <w:color w:val="0000FF"/>
          <w:sz w:val="24"/>
          <w:szCs w:val="24"/>
          <w:lang w:bidi="th-TH"/>
        </w:rPr>
      </w:pPr>
      <w:r>
        <w:br/>
      </w:r>
      <w:r>
        <w:br/>
      </w:r>
      <w:r w:rsidRPr="721EA6B4" w:rsidR="721EA6B4">
        <w:rPr>
          <w:rFonts w:ascii="Tahoma" w:hAnsi="Tahoma" w:eastAsia="Tahoma" w:cs="Tahoma"/>
          <w:b w:val="1"/>
          <w:bCs w:val="1"/>
          <w:noProof w:val="0"/>
          <w:color w:val="444444"/>
          <w:sz w:val="28"/>
          <w:szCs w:val="28"/>
          <w:lang w:bidi="th-TH"/>
        </w:rPr>
        <w:t>1.</w:t>
      </w:r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 xml:space="preserve"> ดาวน์โหลด </w:t>
      </w:r>
      <w:hyperlink r:id="R17a9ad9d03624a4c">
        <w:r w:rsidRPr="721EA6B4" w:rsidR="721EA6B4">
          <w:rPr>
            <w:rStyle w:val="Hyperlink"/>
            <w:rFonts w:ascii="Tahoma" w:hAnsi="Tahoma" w:eastAsia="Tahoma" w:cs="Tahoma"/>
            <w:noProof w:val="0"/>
            <w:color w:val="0000FF"/>
            <w:sz w:val="28"/>
            <w:szCs w:val="28"/>
            <w:lang w:bidi="th-TH"/>
          </w:rPr>
          <w:t xml:space="preserve">libraries LiquidCrystal_I2C </w:t>
        </w:r>
      </w:hyperlink>
      <w:r w:rsidRPr="721EA6B4" w:rsidR="721EA6B4">
        <w:rPr>
          <w:rFonts w:ascii="Tahoma" w:hAnsi="Tahoma" w:eastAsia="Tahoma" w:cs="Tahoma"/>
          <w:noProof w:val="0"/>
          <w:color w:val="0000FF"/>
          <w:sz w:val="28"/>
          <w:szCs w:val="28"/>
          <w:lang w:bidi="th-TH"/>
        </w:rPr>
        <w:t xml:space="preserve">กดที่ </w:t>
      </w:r>
      <w:proofErr w:type="spellStart"/>
      <w:r w:rsidRPr="721EA6B4" w:rsidR="721EA6B4">
        <w:rPr>
          <w:rFonts w:ascii="Tahoma" w:hAnsi="Tahoma" w:eastAsia="Tahoma" w:cs="Tahoma"/>
          <w:noProof w:val="0"/>
          <w:color w:val="0000FF"/>
          <w:sz w:val="28"/>
          <w:szCs w:val="28"/>
          <w:lang w:bidi="th-TH"/>
        </w:rPr>
        <w:t>Clone</w:t>
      </w:r>
      <w:proofErr w:type="spellEnd"/>
      <w:r w:rsidRPr="721EA6B4" w:rsidR="721EA6B4">
        <w:rPr>
          <w:rFonts w:ascii="Tahoma" w:hAnsi="Tahoma" w:eastAsia="Tahoma" w:cs="Tahoma"/>
          <w:noProof w:val="0"/>
          <w:color w:val="0000FF"/>
          <w:sz w:val="28"/>
          <w:szCs w:val="28"/>
          <w:lang w:bidi="th-TH"/>
        </w:rPr>
        <w:t xml:space="preserve"> </w:t>
      </w:r>
      <w:proofErr w:type="spellStart"/>
      <w:r w:rsidRPr="721EA6B4" w:rsidR="721EA6B4">
        <w:rPr>
          <w:rFonts w:ascii="Tahoma" w:hAnsi="Tahoma" w:eastAsia="Tahoma" w:cs="Tahoma"/>
          <w:noProof w:val="0"/>
          <w:color w:val="0000FF"/>
          <w:sz w:val="28"/>
          <w:szCs w:val="28"/>
          <w:lang w:bidi="th-TH"/>
        </w:rPr>
        <w:t>or</w:t>
      </w:r>
      <w:proofErr w:type="spellEnd"/>
      <w:r w:rsidRPr="721EA6B4" w:rsidR="721EA6B4">
        <w:rPr>
          <w:rFonts w:ascii="Tahoma" w:hAnsi="Tahoma" w:eastAsia="Tahoma" w:cs="Tahoma"/>
          <w:noProof w:val="0"/>
          <w:color w:val="0000FF"/>
          <w:sz w:val="28"/>
          <w:szCs w:val="28"/>
          <w:lang w:bidi="th-TH"/>
        </w:rPr>
        <w:t xml:space="preserve"> </w:t>
      </w:r>
      <w:proofErr w:type="spellStart"/>
      <w:r w:rsidRPr="721EA6B4" w:rsidR="721EA6B4">
        <w:rPr>
          <w:rFonts w:ascii="Tahoma" w:hAnsi="Tahoma" w:eastAsia="Tahoma" w:cs="Tahoma"/>
          <w:noProof w:val="0"/>
          <w:color w:val="0000FF"/>
          <w:sz w:val="28"/>
          <w:szCs w:val="28"/>
          <w:lang w:bidi="th-TH"/>
        </w:rPr>
        <w:t>Download</w:t>
      </w:r>
      <w:proofErr w:type="spellEnd"/>
    </w:p>
    <w:p w:rsidR="721EA6B4" w:rsidP="721EA6B4" w:rsidRDefault="721EA6B4" w14:paraId="40D113B0" w14:textId="3D451BE3">
      <w:pPr>
        <w:pStyle w:val="Normal"/>
        <w:spacing w:line="240" w:lineRule="exact"/>
        <w:rPr>
          <w:rFonts w:ascii="Tahoma" w:hAnsi="Tahoma" w:eastAsia="Tahoma" w:cs="Tahoma"/>
          <w:noProof w:val="0"/>
          <w:sz w:val="28"/>
          <w:szCs w:val="28"/>
          <w:lang w:bidi="th-TH"/>
        </w:rPr>
      </w:pPr>
      <w:r w:rsidRPr="721EA6B4" w:rsidR="721EA6B4">
        <w:rPr>
          <w:rFonts w:ascii="Tahoma" w:hAnsi="Tahoma" w:eastAsia="Tahoma" w:cs="Tahoma"/>
          <w:noProof w:val="0"/>
          <w:sz w:val="28"/>
          <w:szCs w:val="28"/>
          <w:lang w:bidi="th-TH"/>
        </w:rPr>
        <w:t xml:space="preserve">Link: </w:t>
      </w:r>
      <w:hyperlink r:id="R84291c063e23472b">
        <w:r w:rsidRPr="721EA6B4" w:rsidR="721EA6B4">
          <w:rPr>
            <w:rStyle w:val="Hyperlink"/>
            <w:rFonts w:ascii="Tahoma" w:hAnsi="Tahoma" w:eastAsia="Tahoma" w:cs="Tahoma"/>
            <w:noProof w:val="0"/>
            <w:sz w:val="28"/>
            <w:szCs w:val="28"/>
            <w:lang w:bidi="th-TH"/>
          </w:rPr>
          <w:t>https://github.com/fdebrabander/Arduino-LiquidCrystal-I2C-library</w:t>
        </w:r>
      </w:hyperlink>
    </w:p>
    <w:p w:rsidR="721EA6B4" w:rsidRDefault="721EA6B4" w14:paraId="16483BCF" w14:textId="4358E278">
      <w:r>
        <w:drawing>
          <wp:inline wp14:editId="6B435063" wp14:anchorId="315EC447">
            <wp:extent cx="5724524" cy="3105150"/>
            <wp:effectExtent l="0" t="0" r="0" b="0"/>
            <wp:docPr id="4246049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a9102a6aa746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1EA6B4" w:rsidP="721EA6B4" w:rsidRDefault="721EA6B4" w14:paraId="76F20105" w14:textId="5F444C5A">
      <w:pPr>
        <w:rPr>
          <w:rFonts w:ascii="Tahoma" w:hAnsi="Tahoma" w:eastAsia="Tahoma" w:cs="Tahoma"/>
          <w:noProof w:val="0"/>
          <w:color w:val="444444"/>
          <w:sz w:val="39"/>
          <w:szCs w:val="39"/>
          <w:lang w:bidi="th-TH"/>
        </w:rPr>
      </w:pPr>
      <w:r>
        <w:br/>
      </w:r>
      <w:r>
        <w:br/>
      </w:r>
      <w:r w:rsidRPr="721EA6B4" w:rsidR="721EA6B4">
        <w:rPr>
          <w:rFonts w:ascii="Tahoma" w:hAnsi="Tahoma" w:eastAsia="Tahoma" w:cs="Tahoma"/>
          <w:b w:val="1"/>
          <w:bCs w:val="1"/>
          <w:noProof w:val="0"/>
          <w:color w:val="444444"/>
          <w:sz w:val="28"/>
          <w:szCs w:val="28"/>
          <w:lang w:bidi="th-TH"/>
        </w:rPr>
        <w:t>2.</w:t>
      </w:r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 xml:space="preserve"> กดที่ </w:t>
      </w:r>
      <w:proofErr w:type="spellStart"/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>Download</w:t>
      </w:r>
      <w:proofErr w:type="spellEnd"/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 xml:space="preserve"> ZIP</w:t>
      </w:r>
      <w:r>
        <w:br/>
      </w:r>
    </w:p>
    <w:p w:rsidR="721EA6B4" w:rsidRDefault="721EA6B4" w14:paraId="4CD68860" w14:textId="67AAA042">
      <w:r>
        <w:drawing>
          <wp:inline wp14:editId="3B5F6E9D" wp14:anchorId="12F70E3D">
            <wp:extent cx="5724524" cy="3086100"/>
            <wp:effectExtent l="0" t="0" r="0" b="0"/>
            <wp:docPr id="13022259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83ae4241f94b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1EA6B4" w:rsidP="721EA6B4" w:rsidRDefault="721EA6B4" w14:paraId="444BDC62" w14:textId="76461D46">
      <w:pPr>
        <w:rPr>
          <w:rFonts w:ascii="Tahoma" w:hAnsi="Tahoma" w:eastAsia="Tahoma" w:cs="Tahoma"/>
          <w:noProof w:val="0"/>
          <w:color w:val="444444"/>
          <w:sz w:val="24"/>
          <w:szCs w:val="24"/>
          <w:lang w:bidi="th-TH"/>
        </w:rPr>
      </w:pPr>
      <w:r>
        <w:br/>
      </w:r>
      <w:r w:rsidRPr="721EA6B4" w:rsidR="721EA6B4">
        <w:rPr>
          <w:rFonts w:ascii="Tahoma" w:hAnsi="Tahoma" w:eastAsia="Tahoma" w:cs="Tahoma"/>
          <w:b w:val="1"/>
          <w:bCs w:val="1"/>
          <w:noProof w:val="0"/>
          <w:color w:val="444444"/>
          <w:sz w:val="28"/>
          <w:szCs w:val="28"/>
          <w:lang w:bidi="th-TH"/>
        </w:rPr>
        <w:t>3.</w:t>
      </w:r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 xml:space="preserve"> จะได้ไฟล์ </w:t>
      </w:r>
      <w:proofErr w:type="spellStart"/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>Arduino</w:t>
      </w:r>
      <w:proofErr w:type="spellEnd"/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>-</w:t>
      </w:r>
      <w:proofErr w:type="spellStart"/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>LiquidCrystal</w:t>
      </w:r>
      <w:proofErr w:type="spellEnd"/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>-I2C-</w:t>
      </w:r>
      <w:proofErr w:type="spellStart"/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>library</w:t>
      </w:r>
      <w:proofErr w:type="spellEnd"/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>-</w:t>
      </w:r>
      <w:proofErr w:type="spellStart"/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>master</w:t>
      </w:r>
      <w:proofErr w:type="spellEnd"/>
    </w:p>
    <w:p w:rsidR="721EA6B4" w:rsidRDefault="721EA6B4" w14:paraId="58EC1BCD" w14:textId="73990E2E">
      <w:r>
        <w:drawing>
          <wp:inline wp14:editId="489DB116" wp14:anchorId="54F08018">
            <wp:extent cx="5724524" cy="3228975"/>
            <wp:effectExtent l="0" t="0" r="0" b="0"/>
            <wp:docPr id="6442154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6e1476ae3a47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1EA6B4" w:rsidP="721EA6B4" w:rsidRDefault="721EA6B4" w14:paraId="341C5A27" w14:textId="03EB6864">
      <w:pPr>
        <w:rPr>
          <w:rFonts w:ascii="Tahoma" w:hAnsi="Tahoma" w:eastAsia="Tahoma" w:cs="Tahoma"/>
          <w:noProof w:val="0"/>
          <w:color w:val="444444"/>
          <w:sz w:val="24"/>
          <w:szCs w:val="24"/>
          <w:lang w:bidi="th-TH"/>
        </w:rPr>
      </w:pPr>
      <w:r>
        <w:br/>
      </w:r>
      <w:r w:rsidRPr="721EA6B4" w:rsidR="721EA6B4">
        <w:rPr>
          <w:rFonts w:ascii="Tahoma" w:hAnsi="Tahoma" w:eastAsia="Tahoma" w:cs="Tahoma"/>
          <w:b w:val="1"/>
          <w:bCs w:val="1"/>
          <w:noProof w:val="0"/>
          <w:color w:val="444444"/>
          <w:sz w:val="28"/>
          <w:szCs w:val="28"/>
          <w:lang w:bidi="th-TH"/>
        </w:rPr>
        <w:t>4.</w:t>
      </w:r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 xml:space="preserve"> ไปที่ </w:t>
      </w:r>
      <w:proofErr w:type="spellStart"/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>Arduino</w:t>
      </w:r>
      <w:proofErr w:type="spellEnd"/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 xml:space="preserve"> IDE จากนั้นไปที่ </w:t>
      </w:r>
      <w:proofErr w:type="spellStart"/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>Sketch</w:t>
      </w:r>
      <w:proofErr w:type="spellEnd"/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 xml:space="preserve"> &gt; </w:t>
      </w:r>
      <w:proofErr w:type="spellStart"/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>Include</w:t>
      </w:r>
      <w:proofErr w:type="spellEnd"/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 xml:space="preserve"> </w:t>
      </w:r>
      <w:proofErr w:type="spellStart"/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>Libarary</w:t>
      </w:r>
      <w:proofErr w:type="spellEnd"/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 xml:space="preserve"> &gt; </w:t>
      </w:r>
      <w:proofErr w:type="spellStart"/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>Add</w:t>
      </w:r>
      <w:proofErr w:type="spellEnd"/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 xml:space="preserve"> .ZIP </w:t>
      </w:r>
      <w:proofErr w:type="spellStart"/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>Library</w:t>
      </w:r>
      <w:proofErr w:type="spellEnd"/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>...</w:t>
      </w:r>
    </w:p>
    <w:p w:rsidR="721EA6B4" w:rsidRDefault="721EA6B4" w14:paraId="5AB2EB7B" w14:textId="2FA7CC85">
      <w:r>
        <w:drawing>
          <wp:inline wp14:editId="05C70604" wp14:anchorId="2C3B4CE1">
            <wp:extent cx="5724524" cy="4867274"/>
            <wp:effectExtent l="0" t="0" r="0" b="0"/>
            <wp:docPr id="15101727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b63e97e56d4b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86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1EA6B4" w:rsidRDefault="721EA6B4" w14:paraId="4224B483" w14:textId="0FF794A8">
      <w:r>
        <w:br/>
      </w:r>
    </w:p>
    <w:p w:rsidR="721EA6B4" w:rsidP="721EA6B4" w:rsidRDefault="721EA6B4" w14:paraId="22B58C7C" w14:textId="281AEF44">
      <w:pPr>
        <w:spacing w:line="240" w:lineRule="exact"/>
        <w:rPr>
          <w:rFonts w:ascii="Tahoma" w:hAnsi="Tahoma" w:eastAsia="Tahoma" w:cs="Tahoma"/>
          <w:noProof w:val="0"/>
          <w:color w:val="444444"/>
          <w:sz w:val="24"/>
          <w:szCs w:val="24"/>
          <w:lang w:val="th" w:bidi="th-TH"/>
        </w:rPr>
      </w:pPr>
      <w:r w:rsidRPr="721EA6B4" w:rsidR="721EA6B4">
        <w:rPr>
          <w:rFonts w:ascii="Tahoma" w:hAnsi="Tahoma" w:eastAsia="Tahoma" w:cs="Tahoma"/>
          <w:b w:val="1"/>
          <w:bCs w:val="1"/>
          <w:noProof w:val="0"/>
          <w:color w:val="444444"/>
          <w:sz w:val="28"/>
          <w:szCs w:val="28"/>
          <w:lang w:bidi="th-TH"/>
        </w:rPr>
        <w:t xml:space="preserve">5. </w:t>
      </w:r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val="th" w:bidi="th-TH"/>
        </w:rPr>
        <w:t>จากนั้นไปยังตำแหน่งไฟล์</w:t>
      </w:r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 xml:space="preserve"> </w:t>
      </w:r>
      <w:proofErr w:type="spellStart"/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>Arduino</w:t>
      </w:r>
      <w:proofErr w:type="spellEnd"/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>-</w:t>
      </w:r>
      <w:proofErr w:type="spellStart"/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>LiquidCrystal</w:t>
      </w:r>
      <w:proofErr w:type="spellEnd"/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>-I2C-</w:t>
      </w:r>
      <w:proofErr w:type="spellStart"/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>library</w:t>
      </w:r>
      <w:proofErr w:type="spellEnd"/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>-</w:t>
      </w:r>
      <w:proofErr w:type="spellStart"/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>master</w:t>
      </w:r>
      <w:proofErr w:type="spellEnd"/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 xml:space="preserve"> </w:t>
      </w:r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val="th" w:bidi="th-TH"/>
        </w:rPr>
        <w:t xml:space="preserve">ดาวน์โหลดมา จากนั้นทำการ </w:t>
      </w:r>
      <w:proofErr w:type="spellStart"/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>Open</w:t>
      </w:r>
      <w:proofErr w:type="spellEnd"/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bidi="th-TH"/>
        </w:rPr>
        <w:t xml:space="preserve"> </w:t>
      </w:r>
      <w:r w:rsidRPr="721EA6B4" w:rsidR="721EA6B4">
        <w:rPr>
          <w:rFonts w:ascii="Tahoma" w:hAnsi="Tahoma" w:eastAsia="Tahoma" w:cs="Tahoma"/>
          <w:noProof w:val="0"/>
          <w:color w:val="444444"/>
          <w:sz w:val="28"/>
          <w:szCs w:val="28"/>
          <w:lang w:val="th" w:bidi="th-TH"/>
        </w:rPr>
        <w:t>เป็นอันเสร็จสิ้นการติดตั้ง</w:t>
      </w:r>
    </w:p>
    <w:p w:rsidR="721EA6B4" w:rsidRDefault="721EA6B4" w14:paraId="7485BBF6" w14:textId="2509A9C1">
      <w:r>
        <w:drawing>
          <wp:inline wp14:editId="60ED6789" wp14:anchorId="5FF08D69">
            <wp:extent cx="5724524" cy="4591052"/>
            <wp:effectExtent l="0" t="0" r="0" b="0"/>
            <wp:docPr id="1280086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ff96fe94804a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59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1EA6B4" w:rsidP="721EA6B4" w:rsidRDefault="721EA6B4" w14:paraId="4A330A61" w14:textId="1435DC02">
      <w:pPr>
        <w:jc w:val="center"/>
      </w:pPr>
      <w:r>
        <w:br/>
      </w:r>
      <w:r>
        <w:br/>
      </w:r>
      <w:proofErr w:type="spellStart"/>
      <w:r w:rsidRPr="721EA6B4" w:rsidR="721EA6B4">
        <w:rPr>
          <w:rFonts w:ascii="Tahoma" w:hAnsi="Tahoma" w:eastAsia="Tahoma" w:cs="Tahoma"/>
          <w:b w:val="1"/>
          <w:bCs w:val="1"/>
          <w:noProof w:val="0"/>
          <w:color w:val="444444"/>
          <w:sz w:val="44"/>
          <w:szCs w:val="44"/>
          <w:lang w:bidi="th-TH"/>
        </w:rPr>
        <w:t>โค๊ด</w:t>
      </w:r>
      <w:proofErr w:type="spellEnd"/>
      <w:r w:rsidRPr="721EA6B4" w:rsidR="721EA6B4">
        <w:rPr>
          <w:rFonts w:ascii="Tahoma" w:hAnsi="Tahoma" w:eastAsia="Tahoma" w:cs="Tahoma"/>
          <w:b w:val="1"/>
          <w:bCs w:val="1"/>
          <w:noProof w:val="0"/>
          <w:color w:val="444444"/>
          <w:sz w:val="44"/>
          <w:szCs w:val="44"/>
          <w:lang w:bidi="th-TH"/>
        </w:rPr>
        <w:t>โปรแกรม</w:t>
      </w:r>
    </w:p>
    <w:p w:rsidR="721EA6B4" w:rsidP="721EA6B4" w:rsidRDefault="721EA6B4" w14:paraId="34C44C89" w14:textId="56F07E77">
      <w:pPr>
        <w:jc w:val="center"/>
      </w:pPr>
      <w:r>
        <w:drawing>
          <wp:inline wp14:editId="7128A833" wp14:anchorId="2C9D2D5C">
            <wp:extent cx="5724524" cy="4286250"/>
            <wp:effectExtent l="0" t="0" r="0" b="0"/>
            <wp:docPr id="6744433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7b0ff2ee5243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1EA6B4" w:rsidP="721EA6B4" w:rsidRDefault="721EA6B4" w14:paraId="46C4D279" w14:textId="70E52C53">
      <w:pPr>
        <w:rPr>
          <w:rFonts w:ascii="Tahoma" w:hAnsi="Tahoma" w:eastAsia="Tahoma" w:cs="Tahoma"/>
          <w:noProof w:val="0"/>
          <w:color w:val="444444"/>
          <w:sz w:val="24"/>
          <w:szCs w:val="24"/>
          <w:lang w:bidi="th-TH"/>
        </w:rPr>
      </w:pPr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#</w:t>
      </w:r>
      <w:proofErr w:type="spellStart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include</w:t>
      </w:r>
      <w:proofErr w:type="spellEnd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 xml:space="preserve"> "</w:t>
      </w:r>
      <w:proofErr w:type="spellStart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LiquidCrystal</w:t>
      </w:r>
      <w:proofErr w:type="spellEnd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 xml:space="preserve">_I2C.h"  //นำเข้าไรบลารี่ </w:t>
      </w:r>
      <w:proofErr w:type="spellStart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LiquidCrystal</w:t>
      </w:r>
      <w:proofErr w:type="spellEnd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_I2C.h เพื่อใช้งานจอ LCD</w:t>
      </w:r>
    </w:p>
    <w:p w:rsidR="721EA6B4" w:rsidP="721EA6B4" w:rsidRDefault="721EA6B4" w14:paraId="2EEBCAF0" w14:textId="04E0058F">
      <w:pPr>
        <w:rPr>
          <w:rFonts w:ascii="Tahoma" w:hAnsi="Tahoma" w:eastAsia="Tahoma" w:cs="Tahoma"/>
          <w:noProof w:val="0"/>
          <w:color w:val="444444"/>
          <w:sz w:val="24"/>
          <w:szCs w:val="24"/>
          <w:lang w:bidi="th-TH"/>
        </w:rPr>
      </w:pPr>
      <w:proofErr w:type="spellStart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LiquidCrystal</w:t>
      </w:r>
      <w:proofErr w:type="spellEnd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 xml:space="preserve">_I2C </w:t>
      </w:r>
      <w:proofErr w:type="spellStart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lcd</w:t>
      </w:r>
      <w:proofErr w:type="spellEnd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 xml:space="preserve">(0x3F, 20, 4);  //กำหนด </w:t>
      </w:r>
      <w:proofErr w:type="spellStart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Address</w:t>
      </w:r>
      <w:proofErr w:type="spellEnd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 xml:space="preserve"> ของ I2C , ความยาวของตัวอักษร , จำนวนแถวของตัวอักษร</w:t>
      </w:r>
      <w:r>
        <w:br/>
      </w:r>
      <w:r>
        <w:br/>
      </w:r>
      <w:proofErr w:type="spellStart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void</w:t>
      </w:r>
      <w:proofErr w:type="spellEnd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 xml:space="preserve"> </w:t>
      </w:r>
      <w:proofErr w:type="spellStart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setup</w:t>
      </w:r>
      <w:proofErr w:type="spellEnd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(){</w:t>
      </w:r>
      <w:r>
        <w:br/>
      </w:r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 xml:space="preserve">  </w:t>
      </w:r>
      <w:proofErr w:type="spellStart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lcd</w:t>
      </w:r>
      <w:proofErr w:type="spellEnd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.</w:t>
      </w:r>
      <w:proofErr w:type="spellStart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begin</w:t>
      </w:r>
      <w:proofErr w:type="spellEnd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();  //เชื่อมต่อไปยัง LCD</w:t>
      </w:r>
      <w:r>
        <w:br/>
      </w:r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}</w:t>
      </w:r>
      <w:r>
        <w:br/>
      </w:r>
      <w:r>
        <w:br/>
      </w:r>
      <w:proofErr w:type="spellStart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void</w:t>
      </w:r>
      <w:proofErr w:type="spellEnd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 xml:space="preserve"> </w:t>
      </w:r>
      <w:proofErr w:type="spellStart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loop</w:t>
      </w:r>
      <w:proofErr w:type="spellEnd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(){</w:t>
      </w:r>
      <w:r>
        <w:br/>
      </w:r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 xml:space="preserve">  </w:t>
      </w:r>
      <w:proofErr w:type="spellStart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lcd</w:t>
      </w:r>
      <w:proofErr w:type="spellEnd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.</w:t>
      </w:r>
      <w:proofErr w:type="spellStart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setCursor</w:t>
      </w:r>
      <w:proofErr w:type="spellEnd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(0, 0);  //กำหนดตำแหน่งแสดงผลที่ตำแหน่งอักษร 0 แถววที่ 0 (แถวแรก)</w:t>
      </w:r>
      <w:r>
        <w:br/>
      </w:r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 xml:space="preserve">  </w:t>
      </w:r>
      <w:proofErr w:type="spellStart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lcd</w:t>
      </w:r>
      <w:proofErr w:type="spellEnd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.</w:t>
      </w:r>
      <w:proofErr w:type="spellStart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print</w:t>
      </w:r>
      <w:proofErr w:type="spellEnd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 xml:space="preserve">("     </w:t>
      </w:r>
      <w:proofErr w:type="spellStart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Wellcom</w:t>
      </w:r>
      <w:proofErr w:type="spellEnd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 xml:space="preserve"> </w:t>
      </w:r>
      <w:proofErr w:type="spellStart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to</w:t>
      </w:r>
      <w:proofErr w:type="spellEnd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 xml:space="preserve">     "); //แสดงผลออกทาง LCD</w:t>
      </w:r>
      <w:r>
        <w:br/>
      </w:r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 xml:space="preserve">  </w:t>
      </w:r>
      <w:proofErr w:type="spellStart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lcd</w:t>
      </w:r>
      <w:proofErr w:type="spellEnd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.</w:t>
      </w:r>
      <w:proofErr w:type="spellStart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setCursor</w:t>
      </w:r>
      <w:proofErr w:type="spellEnd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(0, 1);  //กำหนดตำแหน่งแสดงผลที่ตำแหน่งอักษร 0 แถววที่ 1 (แถวสอง)</w:t>
      </w:r>
      <w:r>
        <w:br/>
      </w:r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 xml:space="preserve">  </w:t>
      </w:r>
      <w:proofErr w:type="spellStart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lcd</w:t>
      </w:r>
      <w:proofErr w:type="spellEnd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.</w:t>
      </w:r>
      <w:proofErr w:type="spellStart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print</w:t>
      </w:r>
      <w:proofErr w:type="spellEnd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("</w:t>
      </w:r>
      <w:proofErr w:type="spellStart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www</w:t>
      </w:r>
      <w:proofErr w:type="spellEnd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.</w:t>
      </w:r>
      <w:proofErr w:type="spellStart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ArduinosPro</w:t>
      </w:r>
      <w:proofErr w:type="spellEnd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.</w:t>
      </w:r>
      <w:proofErr w:type="spellStart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com</w:t>
      </w:r>
      <w:proofErr w:type="spellEnd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 xml:space="preserve"> "); //แสดงผลออกทาง LCD</w:t>
      </w:r>
      <w:r>
        <w:br/>
      </w:r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 xml:space="preserve">  </w:t>
      </w:r>
      <w:proofErr w:type="spellStart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lcd</w:t>
      </w:r>
      <w:proofErr w:type="spellEnd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.</w:t>
      </w:r>
      <w:proofErr w:type="spellStart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setCursor</w:t>
      </w:r>
      <w:proofErr w:type="spellEnd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(0, 2);  //กำหนดตำแหน่งแสดงผลที่ตำแหน่งอักษร 0 แถววที่ 2 (แถวสาม)</w:t>
      </w:r>
      <w:r>
        <w:br/>
      </w:r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 xml:space="preserve">  </w:t>
      </w:r>
      <w:proofErr w:type="spellStart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lcd</w:t>
      </w:r>
      <w:proofErr w:type="spellEnd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.</w:t>
      </w:r>
      <w:proofErr w:type="spellStart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print</w:t>
      </w:r>
      <w:proofErr w:type="spellEnd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("</w:t>
      </w:r>
      <w:proofErr w:type="spellStart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Hello</w:t>
      </w:r>
      <w:proofErr w:type="spellEnd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 xml:space="preserve"> !!!"); //แสดงผลออกทาง LCD</w:t>
      </w:r>
      <w:r>
        <w:br/>
      </w:r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 xml:space="preserve">  </w:t>
      </w:r>
      <w:proofErr w:type="spellStart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lcd</w:t>
      </w:r>
      <w:proofErr w:type="spellEnd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.</w:t>
      </w:r>
      <w:proofErr w:type="spellStart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setCursor</w:t>
      </w:r>
      <w:proofErr w:type="spellEnd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(0, 3);  //กำหนดตำแหน่งแสดงผลที่ตำแหน่งอักษร 0 แถววที่ 3 (แถวสี่)</w:t>
      </w:r>
      <w:r>
        <w:br/>
      </w:r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 xml:space="preserve">  </w:t>
      </w:r>
      <w:proofErr w:type="spellStart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lcd</w:t>
      </w:r>
      <w:proofErr w:type="spellEnd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.</w:t>
      </w:r>
      <w:proofErr w:type="spellStart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print</w:t>
      </w:r>
      <w:proofErr w:type="spellEnd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("</w:t>
      </w:r>
      <w:proofErr w:type="spellStart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Arduino</w:t>
      </w:r>
      <w:proofErr w:type="spellEnd"/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"); //แสดงผลออกทาง LCD</w:t>
      </w:r>
      <w:r>
        <w:br/>
      </w:r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 xml:space="preserve">  </w:t>
      </w:r>
      <w:r>
        <w:br/>
      </w:r>
      <w:r w:rsidRPr="721EA6B4" w:rsidR="721EA6B4"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  <w:t>}</w:t>
      </w:r>
    </w:p>
    <w:p w:rsidR="721EA6B4" w:rsidP="721EA6B4" w:rsidRDefault="721EA6B4" w14:paraId="50D37040" w14:textId="646C05D3">
      <w:pPr>
        <w:spacing w:line="449" w:lineRule="exact"/>
        <w:rPr>
          <w:rFonts w:ascii="Tahoma" w:hAnsi="Tahoma" w:eastAsia="Tahoma" w:cs="Tahoma"/>
          <w:noProof w:val="0"/>
          <w:color w:val="444444"/>
          <w:sz w:val="22"/>
          <w:szCs w:val="22"/>
          <w:lang w:bidi="th-TH"/>
        </w:rPr>
      </w:pPr>
      <w:r w:rsidRPr="721EA6B4" w:rsidR="721EA6B4">
        <w:rPr>
          <w:rFonts w:ascii="Tahoma" w:hAnsi="Tahoma" w:eastAsia="Tahoma" w:cs="Tahoma"/>
          <w:noProof w:val="0"/>
          <w:color w:val="444444"/>
          <w:sz w:val="24"/>
          <w:szCs w:val="24"/>
          <w:lang w:val="th" w:bidi="th-TH"/>
        </w:rPr>
        <w:t>จาก</w:t>
      </w:r>
      <w:proofErr w:type="spellStart"/>
      <w:r w:rsidRPr="721EA6B4" w:rsidR="721EA6B4">
        <w:rPr>
          <w:rFonts w:ascii="Tahoma" w:hAnsi="Tahoma" w:eastAsia="Tahoma" w:cs="Tahoma"/>
          <w:noProof w:val="0"/>
          <w:color w:val="444444"/>
          <w:sz w:val="24"/>
          <w:szCs w:val="24"/>
          <w:lang w:val="th" w:bidi="th-TH"/>
        </w:rPr>
        <w:t>โค๊ด</w:t>
      </w:r>
      <w:proofErr w:type="spellEnd"/>
      <w:r w:rsidRPr="721EA6B4" w:rsidR="721EA6B4">
        <w:rPr>
          <w:rFonts w:ascii="Tahoma" w:hAnsi="Tahoma" w:eastAsia="Tahoma" w:cs="Tahoma"/>
          <w:noProof w:val="0"/>
          <w:color w:val="444444"/>
          <w:sz w:val="24"/>
          <w:szCs w:val="24"/>
          <w:lang w:val="th" w:bidi="th-TH"/>
        </w:rPr>
        <w:t>โปรแกรมจะเห็นได้ว่าเราจะต้องทำการระบุ</w:t>
      </w:r>
      <w:r w:rsidRPr="721EA6B4" w:rsidR="721EA6B4">
        <w:rPr>
          <w:rFonts w:ascii="Tahoma" w:hAnsi="Tahoma" w:eastAsia="Tahoma" w:cs="Tahoma"/>
          <w:noProof w:val="0"/>
          <w:color w:val="444444"/>
          <w:sz w:val="24"/>
          <w:szCs w:val="24"/>
          <w:lang w:bidi="th-TH"/>
        </w:rPr>
        <w:t xml:space="preserve"> </w:t>
      </w:r>
      <w:proofErr w:type="spellStart"/>
      <w:r w:rsidRPr="721EA6B4" w:rsidR="721EA6B4">
        <w:rPr>
          <w:rFonts w:ascii="Tahoma" w:hAnsi="Tahoma" w:eastAsia="Tahoma" w:cs="Tahoma"/>
          <w:noProof w:val="0"/>
          <w:color w:val="444444"/>
          <w:sz w:val="24"/>
          <w:szCs w:val="24"/>
          <w:lang w:bidi="th-TH"/>
        </w:rPr>
        <w:t>Address</w:t>
      </w:r>
      <w:proofErr w:type="spellEnd"/>
      <w:r w:rsidRPr="721EA6B4" w:rsidR="721EA6B4">
        <w:rPr>
          <w:rFonts w:ascii="Tahoma" w:hAnsi="Tahoma" w:eastAsia="Tahoma" w:cs="Tahoma"/>
          <w:noProof w:val="0"/>
          <w:color w:val="444444"/>
          <w:sz w:val="24"/>
          <w:szCs w:val="24"/>
          <w:lang w:bidi="th-TH"/>
        </w:rPr>
        <w:t xml:space="preserve"> </w:t>
      </w:r>
      <w:r w:rsidRPr="721EA6B4" w:rsidR="721EA6B4">
        <w:rPr>
          <w:rFonts w:ascii="Tahoma" w:hAnsi="Tahoma" w:eastAsia="Tahoma" w:cs="Tahoma"/>
          <w:noProof w:val="0"/>
          <w:color w:val="444444"/>
          <w:sz w:val="24"/>
          <w:szCs w:val="24"/>
          <w:lang w:val="th" w:bidi="th-TH"/>
        </w:rPr>
        <w:t xml:space="preserve">ของ </w:t>
      </w:r>
      <w:r w:rsidRPr="721EA6B4" w:rsidR="721EA6B4">
        <w:rPr>
          <w:rFonts w:ascii="Tahoma" w:hAnsi="Tahoma" w:eastAsia="Tahoma" w:cs="Tahoma"/>
          <w:noProof w:val="0"/>
          <w:color w:val="444444"/>
          <w:sz w:val="24"/>
          <w:szCs w:val="24"/>
          <w:lang w:bidi="th-TH"/>
        </w:rPr>
        <w:t xml:space="preserve">I2C </w:t>
      </w:r>
      <w:r w:rsidRPr="721EA6B4" w:rsidR="721EA6B4">
        <w:rPr>
          <w:rFonts w:ascii="Tahoma" w:hAnsi="Tahoma" w:eastAsia="Tahoma" w:cs="Tahoma"/>
          <w:noProof w:val="0"/>
          <w:color w:val="444444"/>
          <w:sz w:val="24"/>
          <w:szCs w:val="24"/>
          <w:lang w:val="th" w:bidi="th-TH"/>
        </w:rPr>
        <w:t xml:space="preserve">และชนิดของจอ เช่นถ้าเราใช้ </w:t>
      </w:r>
      <w:r w:rsidRPr="721EA6B4" w:rsidR="721EA6B4">
        <w:rPr>
          <w:rFonts w:ascii="Tahoma" w:hAnsi="Tahoma" w:eastAsia="Tahoma" w:cs="Tahoma"/>
          <w:noProof w:val="0"/>
          <w:color w:val="444444"/>
          <w:sz w:val="24"/>
          <w:szCs w:val="24"/>
          <w:lang w:bidi="th-TH"/>
        </w:rPr>
        <w:t xml:space="preserve">16x2 </w:t>
      </w:r>
      <w:r w:rsidRPr="721EA6B4" w:rsidR="721EA6B4">
        <w:rPr>
          <w:rFonts w:ascii="Tahoma" w:hAnsi="Tahoma" w:eastAsia="Tahoma" w:cs="Tahoma"/>
          <w:noProof w:val="0"/>
          <w:color w:val="444444"/>
          <w:sz w:val="24"/>
          <w:szCs w:val="24"/>
          <w:lang w:val="th" w:bidi="th-TH"/>
        </w:rPr>
        <w:t>ก็ให้เราระบุ</w:t>
      </w:r>
      <w:r w:rsidRPr="721EA6B4" w:rsidR="721EA6B4">
        <w:rPr>
          <w:rFonts w:ascii="Tahoma" w:hAnsi="Tahoma" w:eastAsia="Tahoma" w:cs="Tahoma"/>
          <w:noProof w:val="0"/>
          <w:color w:val="444444"/>
          <w:sz w:val="24"/>
          <w:szCs w:val="24"/>
          <w:lang w:bidi="th-TH"/>
        </w:rPr>
        <w:t xml:space="preserve"> </w:t>
      </w:r>
      <w:proofErr w:type="spellStart"/>
      <w:r w:rsidRPr="721EA6B4" w:rsidR="721EA6B4">
        <w:rPr>
          <w:rFonts w:ascii="Tahoma" w:hAnsi="Tahoma" w:eastAsia="Tahoma" w:cs="Tahoma"/>
          <w:noProof w:val="0"/>
          <w:color w:val="444444"/>
          <w:sz w:val="24"/>
          <w:szCs w:val="24"/>
          <w:lang w:bidi="th-TH"/>
        </w:rPr>
        <w:t>LiquidCrystal</w:t>
      </w:r>
      <w:proofErr w:type="spellEnd"/>
      <w:r w:rsidRPr="721EA6B4" w:rsidR="721EA6B4">
        <w:rPr>
          <w:rFonts w:ascii="Tahoma" w:hAnsi="Tahoma" w:eastAsia="Tahoma" w:cs="Tahoma"/>
          <w:noProof w:val="0"/>
          <w:color w:val="444444"/>
          <w:sz w:val="24"/>
          <w:szCs w:val="24"/>
          <w:lang w:bidi="th-TH"/>
        </w:rPr>
        <w:t xml:space="preserve">_I2C </w:t>
      </w:r>
      <w:proofErr w:type="spellStart"/>
      <w:r w:rsidRPr="721EA6B4" w:rsidR="721EA6B4">
        <w:rPr>
          <w:rFonts w:ascii="Tahoma" w:hAnsi="Tahoma" w:eastAsia="Tahoma" w:cs="Tahoma"/>
          <w:noProof w:val="0"/>
          <w:color w:val="444444"/>
          <w:sz w:val="24"/>
          <w:szCs w:val="24"/>
          <w:lang w:bidi="th-TH"/>
        </w:rPr>
        <w:t>lcd</w:t>
      </w:r>
      <w:proofErr w:type="spellEnd"/>
      <w:r w:rsidRPr="721EA6B4" w:rsidR="721EA6B4">
        <w:rPr>
          <w:rFonts w:ascii="Tahoma" w:hAnsi="Tahoma" w:eastAsia="Tahoma" w:cs="Tahoma"/>
          <w:noProof w:val="0"/>
          <w:color w:val="444444"/>
          <w:sz w:val="24"/>
          <w:szCs w:val="24"/>
          <w:lang w:bidi="th-TH"/>
        </w:rPr>
        <w:t>(</w:t>
      </w:r>
      <w:proofErr w:type="spellStart"/>
      <w:r w:rsidRPr="721EA6B4" w:rsidR="721EA6B4">
        <w:rPr>
          <w:rFonts w:ascii="Tahoma" w:hAnsi="Tahoma" w:eastAsia="Tahoma" w:cs="Tahoma"/>
          <w:noProof w:val="0"/>
          <w:color w:val="444444"/>
          <w:sz w:val="24"/>
          <w:szCs w:val="24"/>
          <w:lang w:bidi="th-TH"/>
        </w:rPr>
        <w:t>Address</w:t>
      </w:r>
      <w:proofErr w:type="spellEnd"/>
      <w:r w:rsidRPr="721EA6B4" w:rsidR="721EA6B4">
        <w:rPr>
          <w:rFonts w:ascii="Tahoma" w:hAnsi="Tahoma" w:eastAsia="Tahoma" w:cs="Tahoma"/>
          <w:noProof w:val="0"/>
          <w:color w:val="444444"/>
          <w:sz w:val="24"/>
          <w:szCs w:val="24"/>
          <w:lang w:bidi="th-TH"/>
        </w:rPr>
        <w:t xml:space="preserve"> , 16, 2);</w:t>
      </w:r>
    </w:p>
    <w:p w:rsidR="721EA6B4" w:rsidP="721EA6B4" w:rsidRDefault="721EA6B4" w14:paraId="1319C20C" w14:textId="5F829503">
      <w:pPr>
        <w:jc w:val="center"/>
        <w:rPr>
          <w:rFonts w:ascii="Tahoma" w:hAnsi="Tahoma" w:eastAsia="Tahoma" w:cs="Tahoma"/>
          <w:b w:val="1"/>
          <w:bCs w:val="1"/>
          <w:noProof w:val="0"/>
          <w:color w:val="000000" w:themeColor="text1" w:themeTint="FF" w:themeShade="FF"/>
          <w:sz w:val="40"/>
          <w:szCs w:val="40"/>
          <w:lang w:bidi="th-TH"/>
        </w:rPr>
      </w:pPr>
      <w:r>
        <w:br/>
      </w:r>
      <w:r w:rsidRPr="721EA6B4" w:rsidR="721EA6B4">
        <w:rPr>
          <w:rFonts w:ascii="Tahoma" w:hAnsi="Tahoma" w:eastAsia="Tahoma" w:cs="Tahoma"/>
          <w:b w:val="1"/>
          <w:bCs w:val="1"/>
          <w:noProof w:val="0"/>
          <w:color w:val="000000" w:themeColor="text1" w:themeTint="FF" w:themeShade="FF"/>
          <w:sz w:val="44"/>
          <w:szCs w:val="44"/>
          <w:lang w:bidi="th-TH"/>
        </w:rPr>
        <w:t>การทดลอง</w:t>
      </w:r>
    </w:p>
    <w:p w:rsidR="721EA6B4" w:rsidP="721EA6B4" w:rsidRDefault="721EA6B4" w14:paraId="26BC2914" w14:textId="7E9EE9F8">
      <w:pPr>
        <w:jc w:val="center"/>
      </w:pPr>
      <w:r>
        <w:drawing>
          <wp:inline wp14:editId="2094B0B2" wp14:anchorId="65D460F5">
            <wp:extent cx="5724524" cy="4286250"/>
            <wp:effectExtent l="0" t="0" r="0" b="0"/>
            <wp:docPr id="1847426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5980a2f7bc44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E22D95D" wp14:anchorId="385B6897">
            <wp:extent cx="5724524" cy="4286250"/>
            <wp:effectExtent l="0" t="0" r="0" b="0"/>
            <wp:docPr id="12963685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9c7a4a72414f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1EA6B4" w:rsidRDefault="721EA6B4" w14:paraId="042E133C" w14:textId="6BB726F1">
      <w:r>
        <w:br/>
      </w:r>
    </w:p>
    <w:p w:rsidR="721EA6B4" w:rsidP="721EA6B4" w:rsidRDefault="721EA6B4" w14:paraId="22A20A6D" w14:textId="4861FF55">
      <w:pPr>
        <w:pStyle w:val="Normal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3C138EEC"/>
  <w15:docId w15:val="{8577011e-6cca-492b-ac64-7d9a57923f69}"/>
  <w:rsids>
    <w:rsidRoot w:val="3C138EEC"/>
    <w:rsid w:val="3C138EEC"/>
    <w:rsid w:val="721EA6B4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jpg" Id="R8aa2adec24504cea" /><Relationship Type="http://schemas.openxmlformats.org/officeDocument/2006/relationships/image" Target="/media/image2.jpg" Id="Rc763f80ee0d34c1f" /><Relationship Type="http://schemas.openxmlformats.org/officeDocument/2006/relationships/hyperlink" Target="https://www.arduinospro.com/product/2/arduino-uno-r3-usb" TargetMode="External" Id="R5da2bd9958b34590" /><Relationship Type="http://schemas.openxmlformats.org/officeDocument/2006/relationships/hyperlink" Target="https://www.arduinospro.com/product/18/jump-wire-40x20cm-male-to-female-%E0%B8%AA%E0%B8%B2%E0%B8%A2%E0%B8%88%E0%B8%B1%E0%B9%8A%E0%B8%A1-40-%E0%B9%80%E0%B8%AA%E0%B9%89%E0%B8%99-%E0%B8%A2%E0%B8%B2%E0%B8%A7-20-%E0%B8%8B%E0%B8%A1-%E0%B8%9C%E0%B8%B9%E0%B9%89-%E0%B9%80%E0%B8%A1%E0%B8%B5%E0%B8%A2" TargetMode="External" Id="R7f13813f75634ec3" /><Relationship Type="http://schemas.openxmlformats.org/officeDocument/2006/relationships/hyperlink" Target="https://www.arduinospro.com/category/15/display-%E0%B8%88%E0%B8%AD%E0%B9%81%E0%B8%AA%E0%B8%94%E0%B8%87%E0%B8%9C%E0%B8%A5/lcd-liquid-crystal-display" TargetMode="External" Id="R598a8e72099a4eb9" /><Relationship Type="http://schemas.openxmlformats.org/officeDocument/2006/relationships/image" Target="/media/image3.jpg" Id="R69e54ed971b0476e" /><Relationship Type="http://schemas.openxmlformats.org/officeDocument/2006/relationships/hyperlink" Target="https://www.arduinospro.com/article/12/arduino-dispaly-example-ep1-%E0%B8%81%E0%B8%B2%E0%B8%A3%E0%B8%AB%E0%B8%B2-i2c-address-%E0%B8%82%E0%B8%AD%E0%B8%87%E0%B8%88%E0%B8%AD-lcd" TargetMode="External" Id="R78bba0b0828b473b" /><Relationship Type="http://schemas.openxmlformats.org/officeDocument/2006/relationships/hyperlink" Target="https://www.arduinospro.com/article/12/arduino-dispaly-example-ep1-%E0%B8%81%E0%B8%B2%E0%B8%A3%E0%B8%AB%E0%B8%B2-i2c-address-%E0%B8%82%E0%B8%AD%E0%B8%87%E0%B8%88%E0%B8%AD-lcd" TargetMode="External" Id="Rc18e0a19ba404728" /><Relationship Type="http://schemas.openxmlformats.org/officeDocument/2006/relationships/hyperlink" Target="https://github.com/fdebrabander/Arduino-LiquidCrystal-I2C-library" TargetMode="External" Id="R17a9ad9d03624a4c" /><Relationship Type="http://schemas.openxmlformats.org/officeDocument/2006/relationships/hyperlink" Target="https://github.com/fdebrabander/Arduino-LiquidCrystal-I2C-library" TargetMode="External" Id="R84291c063e23472b" /><Relationship Type="http://schemas.openxmlformats.org/officeDocument/2006/relationships/image" Target="/media/image4.jpg" Id="Rc9a9102a6aa7466d" /><Relationship Type="http://schemas.openxmlformats.org/officeDocument/2006/relationships/image" Target="/media/image5.jpg" Id="R0483ae4241f94b81" /><Relationship Type="http://schemas.openxmlformats.org/officeDocument/2006/relationships/image" Target="/media/image6.jpg" Id="R096e1476ae3a4720" /><Relationship Type="http://schemas.openxmlformats.org/officeDocument/2006/relationships/image" Target="/media/image7.jpg" Id="Rd0b63e97e56d4b1c" /><Relationship Type="http://schemas.openxmlformats.org/officeDocument/2006/relationships/image" Target="/media/image8.jpg" Id="Rd7ff96fe94804a91" /><Relationship Type="http://schemas.openxmlformats.org/officeDocument/2006/relationships/image" Target="/media/image9.jpg" Id="R0c7b0ff2ee524333" /><Relationship Type="http://schemas.openxmlformats.org/officeDocument/2006/relationships/image" Target="/media/imagea.jpg" Id="Rc15980a2f7bc445d" /><Relationship Type="http://schemas.openxmlformats.org/officeDocument/2006/relationships/image" Target="/media/imageb.jpg" Id="R529c7a4a72414f1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2019-08-12T22:37:22.7328560Z</dcterms:created>
  <dcterms:modified xsi:type="dcterms:W3CDTF">2019-08-12T22:44:18.7827277Z</dcterms:modified>
  <dc:creator>สุวิทย์ นาเจริญวุฒิกุล</dc:creator>
  <lastModifiedBy>สุวิทย์ นาเจริญวุฒิกุล</lastModifiedBy>
</coreProperties>
</file>